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rPr>
      </w:pPr>
      <w:r>
        <w:rPr>
          <w:rFonts w:hint="eastAsia" w:ascii="方正小标宋简体" w:eastAsia="方正小标宋简体"/>
          <w:sz w:val="44"/>
        </w:rPr>
        <w:t>20</w:t>
      </w:r>
      <w:r>
        <w:rPr>
          <w:rFonts w:hint="eastAsia" w:ascii="方正小标宋简体" w:eastAsia="方正小标宋简体"/>
          <w:sz w:val="44"/>
          <w:lang w:val="en-US" w:eastAsia="zh-CN"/>
        </w:rPr>
        <w:t>21</w:t>
      </w:r>
      <w:r>
        <w:rPr>
          <w:rFonts w:hint="eastAsia" w:ascii="方正小标宋简体" w:eastAsia="方正小标宋简体"/>
          <w:sz w:val="44"/>
        </w:rPr>
        <w:t>年度论文指导手续办理</w:t>
      </w:r>
    </w:p>
    <w:p>
      <w:pPr>
        <w:pStyle w:val="7"/>
        <w:ind w:firstLine="640"/>
        <w:rPr>
          <w:rFonts w:ascii="黑体" w:hAnsi="黑体" w:eastAsia="黑体"/>
          <w:sz w:val="32"/>
        </w:rPr>
      </w:pPr>
      <w:r>
        <w:rPr>
          <w:rFonts w:hint="eastAsia" w:ascii="黑体" w:hAnsi="黑体" w:eastAsia="黑体"/>
          <w:sz w:val="32"/>
        </w:rPr>
        <w:t>一、</w:t>
      </w:r>
      <w:r>
        <w:rPr>
          <w:rFonts w:hint="eastAsia" w:ascii="黑体" w:hAnsi="黑体" w:eastAsia="黑体"/>
          <w:sz w:val="32"/>
          <w:lang w:eastAsia="zh-CN"/>
        </w:rPr>
        <w:t>办理对象</w:t>
      </w:r>
      <w:r>
        <w:rPr>
          <w:rFonts w:hint="eastAsia" w:ascii="黑体" w:hAnsi="黑体" w:eastAsia="黑体"/>
          <w:sz w:val="32"/>
        </w:rPr>
        <w:t>：</w:t>
      </w:r>
    </w:p>
    <w:p>
      <w:pPr>
        <w:pStyle w:val="7"/>
        <w:ind w:firstLine="640"/>
        <w:rPr>
          <w:rFonts w:hint="eastAsia" w:ascii="仿宋" w:hAnsi="仿宋" w:eastAsia="仿宋"/>
          <w:sz w:val="32"/>
          <w:lang w:val="en-US" w:eastAsia="zh-CN"/>
        </w:rPr>
      </w:pPr>
      <w:r>
        <w:rPr>
          <w:rFonts w:hint="eastAsia" w:ascii="仿宋" w:hAnsi="仿宋" w:eastAsia="仿宋"/>
          <w:sz w:val="32"/>
        </w:rPr>
        <w:t>已通过外国语水平和学科综合水平统一考试并完成课程学习的同等学力申请硕士学位人员；已通过全国医学博士外语统一考试并完成课程学习的同等学力申请博士学位人员。</w:t>
      </w:r>
      <w:r>
        <w:rPr>
          <w:rFonts w:hint="eastAsia" w:ascii="仿宋" w:hAnsi="仿宋" w:eastAsia="仿宋"/>
          <w:sz w:val="32"/>
          <w:lang w:val="en-US" w:eastAsia="zh-CN"/>
        </w:rPr>
        <w:t xml:space="preserve"> </w:t>
      </w:r>
    </w:p>
    <w:p>
      <w:pPr>
        <w:pStyle w:val="7"/>
        <w:ind w:firstLine="640"/>
        <w:rPr>
          <w:rFonts w:ascii="黑体" w:hAnsi="黑体" w:eastAsia="黑体"/>
          <w:sz w:val="32"/>
        </w:rPr>
      </w:pPr>
      <w:r>
        <w:rPr>
          <w:rFonts w:hint="eastAsia" w:ascii="黑体" w:hAnsi="黑体" w:eastAsia="黑体"/>
          <w:sz w:val="32"/>
        </w:rPr>
        <w:t>二、具体安排：</w:t>
      </w:r>
    </w:p>
    <w:p>
      <w:pPr>
        <w:pStyle w:val="7"/>
        <w:ind w:firstLine="640"/>
        <w:rPr>
          <w:rFonts w:ascii="楷体" w:hAnsi="楷体" w:eastAsia="楷体"/>
          <w:sz w:val="32"/>
        </w:rPr>
      </w:pPr>
      <w:r>
        <w:rPr>
          <w:rFonts w:hint="eastAsia" w:ascii="楷体" w:hAnsi="楷体" w:eastAsia="楷体"/>
          <w:sz w:val="32"/>
        </w:rPr>
        <w:t>9月</w:t>
      </w:r>
      <w:r>
        <w:rPr>
          <w:rFonts w:hint="eastAsia" w:ascii="楷体" w:hAnsi="楷体" w:eastAsia="楷体"/>
          <w:sz w:val="32"/>
          <w:lang w:val="en-US" w:eastAsia="zh-CN"/>
        </w:rPr>
        <w:t>23</w:t>
      </w:r>
      <w:r>
        <w:rPr>
          <w:rFonts w:hint="eastAsia" w:ascii="楷体" w:hAnsi="楷体" w:eastAsia="楷体"/>
          <w:sz w:val="32"/>
        </w:rPr>
        <w:t>日前：</w:t>
      </w:r>
    </w:p>
    <w:p>
      <w:pPr>
        <w:pStyle w:val="7"/>
        <w:ind w:firstLine="640"/>
        <w:rPr>
          <w:rFonts w:ascii="仿宋" w:hAnsi="仿宋" w:eastAsia="仿宋"/>
          <w:sz w:val="32"/>
        </w:rPr>
      </w:pPr>
      <w:r>
        <w:rPr>
          <w:rFonts w:ascii="仿宋" w:hAnsi="仿宋" w:eastAsia="仿宋"/>
          <w:sz w:val="32"/>
        </w:rPr>
        <w:t>1.在</w:t>
      </w:r>
      <w:r>
        <w:rPr>
          <w:rFonts w:hint="eastAsia" w:ascii="仿宋" w:hAnsi="仿宋" w:eastAsia="仿宋"/>
          <w:sz w:val="32"/>
        </w:rPr>
        <w:t>本网站</w:t>
      </w:r>
      <w:r>
        <w:rPr>
          <w:rFonts w:ascii="仿宋" w:hAnsi="仿宋" w:eastAsia="仿宋"/>
          <w:sz w:val="32"/>
        </w:rPr>
        <w:t>“资料下载”</w:t>
      </w:r>
      <w:r>
        <w:rPr>
          <w:rFonts w:hint="eastAsia" w:ascii="仿宋" w:hAnsi="仿宋" w:eastAsia="仿宋"/>
          <w:sz w:val="32"/>
        </w:rPr>
        <w:t>板块</w:t>
      </w:r>
      <w:r>
        <w:rPr>
          <w:rFonts w:hint="eastAsia" w:ascii="仿宋" w:hAnsi="仿宋" w:eastAsia="仿宋"/>
          <w:sz w:val="32"/>
          <w:lang w:val="en-US" w:eastAsia="zh-CN"/>
        </w:rPr>
        <w:t xml:space="preserve"> </w:t>
      </w:r>
      <w:r>
        <w:rPr>
          <w:rFonts w:ascii="仿宋" w:hAnsi="仿宋" w:eastAsia="仿宋"/>
          <w:sz w:val="32"/>
        </w:rPr>
        <w:t>下载</w:t>
      </w:r>
      <w:r>
        <w:rPr>
          <w:rFonts w:hint="eastAsia" w:ascii="仿宋" w:hAnsi="仿宋" w:eastAsia="仿宋"/>
          <w:sz w:val="32"/>
        </w:rPr>
        <w:t>并填写《</w:t>
      </w:r>
      <w:r>
        <w:rPr>
          <w:rFonts w:ascii="仿宋" w:hAnsi="仿宋" w:eastAsia="仿宋"/>
          <w:sz w:val="32"/>
        </w:rPr>
        <w:t>在职申请硕士、博士学位人员论文指导手续办理申请表》</w:t>
      </w:r>
      <w:r>
        <w:rPr>
          <w:rFonts w:hint="eastAsia" w:ascii="仿宋" w:hAnsi="仿宋" w:eastAsia="仿宋"/>
          <w:sz w:val="32"/>
        </w:rPr>
        <w:t>；</w:t>
      </w:r>
      <w:r>
        <w:rPr>
          <w:rFonts w:ascii="仿宋" w:hAnsi="仿宋" w:eastAsia="仿宋"/>
          <w:sz w:val="32"/>
        </w:rPr>
        <w:t>并经所在单位人事部门、导师</w:t>
      </w:r>
      <w:r>
        <w:rPr>
          <w:rFonts w:hint="eastAsia" w:ascii="仿宋" w:hAnsi="仿宋" w:eastAsia="仿宋"/>
          <w:sz w:val="32"/>
        </w:rPr>
        <w:t>以及</w:t>
      </w:r>
      <w:r>
        <w:rPr>
          <w:rFonts w:ascii="仿宋" w:hAnsi="仿宋" w:eastAsia="仿宋"/>
          <w:sz w:val="32"/>
        </w:rPr>
        <w:t>所在院系同意</w:t>
      </w:r>
      <w:r>
        <w:rPr>
          <w:rFonts w:hint="eastAsia" w:ascii="仿宋" w:hAnsi="仿宋" w:eastAsia="仿宋"/>
          <w:sz w:val="32"/>
        </w:rPr>
        <w:t>并</w:t>
      </w:r>
      <w:r>
        <w:rPr>
          <w:rFonts w:ascii="仿宋" w:hAnsi="仿宋" w:eastAsia="仿宋"/>
          <w:sz w:val="32"/>
        </w:rPr>
        <w:t>签字（盖章）</w:t>
      </w:r>
      <w:r>
        <w:rPr>
          <w:rFonts w:hint="eastAsia" w:ascii="仿宋" w:hAnsi="仿宋" w:eastAsia="仿宋"/>
          <w:sz w:val="32"/>
        </w:rPr>
        <w:t>。</w:t>
      </w:r>
    </w:p>
    <w:p>
      <w:pPr>
        <w:pStyle w:val="7"/>
        <w:ind w:firstLine="640"/>
        <w:rPr>
          <w:rFonts w:ascii="仿宋" w:hAnsi="仿宋" w:eastAsia="仿宋"/>
          <w:sz w:val="32"/>
        </w:rPr>
      </w:pPr>
      <w:r>
        <w:rPr>
          <w:rFonts w:ascii="仿宋" w:hAnsi="仿宋" w:eastAsia="仿宋"/>
          <w:sz w:val="32"/>
        </w:rPr>
        <w:t>2.</w:t>
      </w:r>
      <w:r>
        <w:rPr>
          <w:rFonts w:hint="eastAsia" w:ascii="仿宋" w:hAnsi="仿宋" w:eastAsia="仿宋"/>
          <w:sz w:val="32"/>
        </w:rPr>
        <w:t>在本网站</w:t>
      </w:r>
      <w:r>
        <w:rPr>
          <w:rFonts w:ascii="仿宋" w:hAnsi="仿宋" w:eastAsia="仿宋"/>
          <w:sz w:val="32"/>
        </w:rPr>
        <w:t>“资料下载”</w:t>
      </w:r>
      <w:r>
        <w:rPr>
          <w:rFonts w:hint="eastAsia" w:ascii="仿宋" w:hAnsi="仿宋" w:eastAsia="仿宋"/>
          <w:sz w:val="32"/>
        </w:rPr>
        <w:t>板</w:t>
      </w:r>
      <w:r>
        <w:rPr>
          <w:rFonts w:hint="eastAsia" w:ascii="仿宋" w:hAnsi="仿宋" w:eastAsia="仿宋"/>
          <w:sz w:val="32"/>
          <w:lang w:val="en-US" w:eastAsia="zh-CN"/>
        </w:rPr>
        <w:tab/>
      </w:r>
      <w:r>
        <w:rPr>
          <w:rFonts w:hint="eastAsia" w:ascii="仿宋" w:hAnsi="仿宋" w:eastAsia="仿宋"/>
          <w:sz w:val="32"/>
        </w:rPr>
        <w:t>块</w:t>
      </w:r>
      <w:r>
        <w:rPr>
          <w:rFonts w:ascii="仿宋" w:hAnsi="仿宋" w:eastAsia="仿宋"/>
          <w:sz w:val="32"/>
        </w:rPr>
        <w:t>下载</w:t>
      </w:r>
      <w:r>
        <w:rPr>
          <w:rFonts w:hint="eastAsia" w:ascii="仿宋" w:hAnsi="仿宋" w:eastAsia="仿宋"/>
          <w:sz w:val="32"/>
        </w:rPr>
        <w:t>并填写《</w:t>
      </w:r>
      <w:r>
        <w:rPr>
          <w:rFonts w:ascii="仿宋" w:hAnsi="仿宋" w:eastAsia="仿宋"/>
          <w:sz w:val="32"/>
        </w:rPr>
        <w:t>同等学力人员注册信息表》，</w:t>
      </w:r>
      <w:r>
        <w:rPr>
          <w:rFonts w:hint="eastAsia" w:ascii="仿宋" w:hAnsi="仿宋" w:eastAsia="仿宋"/>
          <w:sz w:val="32"/>
          <w:u w:val="single"/>
          <w:lang w:eastAsia="zh-CN"/>
        </w:rPr>
        <w:t>并发送至邮箱</w:t>
      </w:r>
      <w:r>
        <w:rPr>
          <w:rFonts w:hint="eastAsia" w:ascii="仿宋" w:hAnsi="仿宋" w:eastAsia="仿宋"/>
          <w:sz w:val="32"/>
          <w:u w:val="single"/>
          <w:lang w:val="en-US" w:eastAsia="zh-CN"/>
        </w:rPr>
        <w:t>xwc@smmu.edu.cn</w:t>
      </w:r>
      <w:r>
        <w:rPr>
          <w:rFonts w:hint="eastAsia" w:ascii="仿宋" w:hAnsi="仿宋" w:eastAsia="仿宋"/>
          <w:sz w:val="32"/>
        </w:rPr>
        <w:t>。</w:t>
      </w:r>
    </w:p>
    <w:p>
      <w:pPr>
        <w:pStyle w:val="7"/>
        <w:ind w:firstLine="640"/>
        <w:rPr>
          <w:rFonts w:ascii="楷体" w:hAnsi="楷体" w:eastAsia="楷体"/>
          <w:sz w:val="32"/>
        </w:rPr>
      </w:pPr>
      <w:r>
        <w:rPr>
          <w:rFonts w:ascii="楷体" w:hAnsi="楷体" w:eastAsia="楷体"/>
          <w:sz w:val="32"/>
        </w:rPr>
        <w:t>9</w:t>
      </w:r>
      <w:r>
        <w:rPr>
          <w:rFonts w:hint="eastAsia" w:ascii="楷体" w:hAnsi="楷体" w:eastAsia="楷体"/>
          <w:sz w:val="32"/>
        </w:rPr>
        <w:t>月</w:t>
      </w:r>
      <w:r>
        <w:rPr>
          <w:rFonts w:hint="eastAsia" w:ascii="楷体" w:hAnsi="楷体" w:eastAsia="楷体"/>
          <w:sz w:val="32"/>
          <w:lang w:val="en-US" w:eastAsia="zh-CN"/>
        </w:rPr>
        <w:t>26-27</w:t>
      </w:r>
      <w:r>
        <w:rPr>
          <w:rFonts w:hint="eastAsia" w:ascii="楷体" w:hAnsi="楷体" w:eastAsia="楷体"/>
          <w:sz w:val="32"/>
        </w:rPr>
        <w:t>日: 上午</w:t>
      </w:r>
      <w:r>
        <w:rPr>
          <w:rFonts w:hint="eastAsia" w:ascii="楷体" w:hAnsi="楷体" w:eastAsia="楷体"/>
          <w:sz w:val="32"/>
          <w:lang w:val="en-US" w:eastAsia="zh-CN"/>
        </w:rPr>
        <w:t>9</w:t>
      </w:r>
      <w:r>
        <w:rPr>
          <w:rFonts w:hint="eastAsia" w:ascii="楷体" w:hAnsi="楷体" w:eastAsia="楷体"/>
          <w:sz w:val="32"/>
        </w:rPr>
        <w:t>:00-11:30 下午14:30-17:30</w:t>
      </w:r>
    </w:p>
    <w:p>
      <w:pPr>
        <w:ind w:firstLine="640" w:firstLineChars="200"/>
        <w:rPr>
          <w:rFonts w:hint="eastAsia" w:ascii="仿宋" w:hAnsi="仿宋" w:eastAsia="仿宋"/>
          <w:sz w:val="32"/>
          <w:lang w:eastAsia="zh-CN"/>
        </w:rPr>
      </w:pPr>
      <w:r>
        <w:rPr>
          <w:rFonts w:hint="eastAsia" w:ascii="仿宋" w:hAnsi="仿宋" w:eastAsia="仿宋"/>
          <w:sz w:val="32"/>
          <w:szCs w:val="32"/>
          <w:lang w:eastAsia="zh-CN"/>
        </w:rPr>
        <w:t>首先</w:t>
      </w:r>
      <w:r>
        <w:rPr>
          <w:rFonts w:hint="eastAsia" w:ascii="仿宋" w:hAnsi="仿宋" w:eastAsia="仿宋"/>
          <w:sz w:val="32"/>
          <w:szCs w:val="32"/>
        </w:rPr>
        <w:t>对发送的《同等学力人员</w:t>
      </w:r>
      <w:r>
        <w:rPr>
          <w:rFonts w:hint="eastAsia" w:ascii="仿宋" w:hAnsi="仿宋" w:eastAsia="仿宋"/>
          <w:sz w:val="32"/>
          <w:szCs w:val="32"/>
          <w:lang w:val="en-US" w:eastAsia="zh-CN"/>
        </w:rPr>
        <w:t xml:space="preserve"> </w:t>
      </w:r>
      <w:r>
        <w:rPr>
          <w:rFonts w:hint="eastAsia" w:ascii="仿宋" w:hAnsi="仿宋" w:eastAsia="仿宋"/>
          <w:sz w:val="32"/>
          <w:szCs w:val="32"/>
        </w:rPr>
        <w:t>在册信息数据表》予以核对，该表内容十分重要，直接关系最终学位，请</w:t>
      </w:r>
      <w:r>
        <w:rPr>
          <w:rFonts w:hint="eastAsia" w:ascii="仿宋" w:hAnsi="仿宋" w:eastAsia="仿宋"/>
          <w:sz w:val="32"/>
          <w:szCs w:val="32"/>
          <w:lang w:eastAsia="zh-CN"/>
        </w:rPr>
        <w:t>本人到海军军医大学继续教育学院六号楼</w:t>
      </w:r>
      <w:r>
        <w:rPr>
          <w:rFonts w:hint="eastAsia" w:ascii="仿宋" w:hAnsi="仿宋" w:eastAsia="仿宋"/>
          <w:sz w:val="32"/>
          <w:szCs w:val="32"/>
          <w:lang w:val="en-US" w:eastAsia="zh-CN"/>
        </w:rPr>
        <w:t>2楼204办公室进行</w:t>
      </w:r>
      <w:r>
        <w:rPr>
          <w:rFonts w:hint="eastAsia" w:ascii="仿宋" w:hAnsi="仿宋" w:eastAsia="仿宋"/>
          <w:sz w:val="32"/>
          <w:szCs w:val="32"/>
        </w:rPr>
        <w:t>确认。</w:t>
      </w:r>
      <w:r>
        <w:rPr>
          <w:rFonts w:hint="eastAsia" w:ascii="仿宋" w:hAnsi="仿宋" w:eastAsia="仿宋"/>
          <w:sz w:val="32"/>
          <w:szCs w:val="32"/>
          <w:lang w:eastAsia="zh-CN"/>
        </w:rPr>
        <w:t>如有特殊情况，可委托他人前来确认，被委托人须携带委托人身份证原件或复印件。</w:t>
      </w:r>
      <w:r>
        <w:rPr>
          <w:rFonts w:ascii="仿宋" w:hAnsi="仿宋" w:eastAsia="仿宋"/>
          <w:sz w:val="32"/>
        </w:rPr>
        <w:t>然后</w:t>
      </w:r>
      <w:r>
        <w:rPr>
          <w:rFonts w:hint="eastAsia" w:ascii="仿宋" w:hAnsi="仿宋" w:eastAsia="仿宋"/>
          <w:sz w:val="32"/>
        </w:rPr>
        <w:t>缴纳论文指导</w:t>
      </w:r>
      <w:r>
        <w:rPr>
          <w:rFonts w:ascii="仿宋" w:hAnsi="仿宋" w:eastAsia="仿宋"/>
          <w:sz w:val="32"/>
        </w:rPr>
        <w:t>、学位申请费。</w:t>
      </w:r>
    </w:p>
    <w:p>
      <w:pPr>
        <w:pStyle w:val="7"/>
        <w:ind w:firstLine="640"/>
        <w:rPr>
          <w:rFonts w:ascii="黑体" w:hAnsi="黑体" w:eastAsia="黑体"/>
          <w:sz w:val="32"/>
        </w:rPr>
      </w:pPr>
      <w:r>
        <w:rPr>
          <w:rFonts w:hint="eastAsia" w:ascii="黑体" w:hAnsi="黑体" w:eastAsia="黑体"/>
          <w:sz w:val="32"/>
        </w:rPr>
        <w:t>三、注意事项</w:t>
      </w:r>
    </w:p>
    <w:p>
      <w:pPr>
        <w:pStyle w:val="7"/>
        <w:ind w:firstLine="640"/>
        <w:rPr>
          <w:rFonts w:ascii="仿宋" w:hAnsi="仿宋" w:eastAsia="仿宋"/>
          <w:sz w:val="32"/>
        </w:rPr>
      </w:pPr>
      <w:r>
        <w:rPr>
          <w:rFonts w:hint="eastAsia" w:ascii="仿宋" w:hAnsi="仿宋" w:eastAsia="仿宋"/>
          <w:sz w:val="32"/>
        </w:rPr>
        <w:t>请在</w:t>
      </w:r>
      <w:r>
        <w:rPr>
          <w:rFonts w:ascii="仿宋" w:hAnsi="仿宋" w:eastAsia="仿宋"/>
          <w:sz w:val="32"/>
        </w:rPr>
        <w:t>指定时间内完成手续办理；</w:t>
      </w:r>
      <w:r>
        <w:rPr>
          <w:rFonts w:hint="eastAsia" w:ascii="仿宋" w:hAnsi="仿宋" w:eastAsia="仿宋"/>
          <w:sz w:val="32"/>
        </w:rPr>
        <w:t>办理手续时请携带好身份证。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30"/>
    <w:rsid w:val="000E6363"/>
    <w:rsid w:val="00171059"/>
    <w:rsid w:val="0017110D"/>
    <w:rsid w:val="001A2CA0"/>
    <w:rsid w:val="002134B5"/>
    <w:rsid w:val="00531B73"/>
    <w:rsid w:val="00564537"/>
    <w:rsid w:val="00587A0C"/>
    <w:rsid w:val="006015BC"/>
    <w:rsid w:val="006518C7"/>
    <w:rsid w:val="00954E64"/>
    <w:rsid w:val="00A22CB1"/>
    <w:rsid w:val="00A54829"/>
    <w:rsid w:val="00A97FDB"/>
    <w:rsid w:val="00AD6DBD"/>
    <w:rsid w:val="00CD7330"/>
    <w:rsid w:val="00FE29B0"/>
    <w:rsid w:val="08116DA1"/>
    <w:rsid w:val="08546E7C"/>
    <w:rsid w:val="0A097329"/>
    <w:rsid w:val="0F960CD4"/>
    <w:rsid w:val="131316EB"/>
    <w:rsid w:val="1CC15771"/>
    <w:rsid w:val="217108A1"/>
    <w:rsid w:val="2E752733"/>
    <w:rsid w:val="47513376"/>
    <w:rsid w:val="4E8910BE"/>
    <w:rsid w:val="551565ED"/>
    <w:rsid w:val="5A182AE4"/>
    <w:rsid w:val="66BF5876"/>
    <w:rsid w:val="6A161D86"/>
    <w:rsid w:val="6A316E14"/>
    <w:rsid w:val="6CC65218"/>
    <w:rsid w:val="6FC40B9D"/>
    <w:rsid w:val="7EDC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customStyle="1"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428</Characters>
  <Lines>3</Lines>
  <Paragraphs>1</Paragraphs>
  <TotalTime>34</TotalTime>
  <ScaleCrop>false</ScaleCrop>
  <LinksUpToDate>false</LinksUpToDate>
  <CharactersWithSpaces>502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2016-09-05T07:19:00Z</dcterms:created>
  <dc:creator>zzz</dc:creator>
  <cp:lastModifiedBy>帅哥</cp:lastModifiedBy>
  <cp:lastPrinted>2021-09-02T02:49:00Z</cp:lastPrinted>
  <dcterms:modified xsi:type="dcterms:W3CDTF">2021-09-07T07:22:28Z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1B003A937AE540CE8965454AFBBDB045</vt:lpwstr>
  </property>
</Properties>
</file>